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B9" w:rsidRPr="00C72C06" w:rsidRDefault="004A74B9" w:rsidP="004A74B9">
      <w:pPr>
        <w:spacing w:before="180" w:after="300" w:line="240" w:lineRule="auto"/>
        <w:outlineLvl w:val="0"/>
        <w:rPr>
          <w:rFonts w:ascii="Georgia" w:eastAsia="Times New Roman" w:hAnsi="Georgia" w:cs="Times New Roman"/>
          <w:color w:val="0E264F"/>
          <w:kern w:val="36"/>
          <w:sz w:val="32"/>
          <w:szCs w:val="32"/>
        </w:rPr>
      </w:pPr>
      <w:r w:rsidRPr="00C72C06">
        <w:rPr>
          <w:rFonts w:ascii="Georgia" w:eastAsia="Times New Roman" w:hAnsi="Georgia" w:cs="Times New Roman"/>
          <w:color w:val="0E264F"/>
          <w:kern w:val="36"/>
          <w:sz w:val="32"/>
          <w:szCs w:val="32"/>
        </w:rPr>
        <w:t>Подача документов в электронной форме</w:t>
      </w:r>
    </w:p>
    <w:p w:rsidR="004A74B9" w:rsidRPr="00C72C06" w:rsidRDefault="004A74B9" w:rsidP="004A74B9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8"/>
          <w:szCs w:val="28"/>
        </w:rPr>
      </w:pPr>
      <w:r w:rsidRPr="00C72C06">
        <w:rPr>
          <w:rFonts w:ascii="Georgia" w:eastAsia="Times New Roman" w:hAnsi="Georgia" w:cs="Times New Roman"/>
          <w:color w:val="0E264F"/>
          <w:sz w:val="28"/>
          <w:szCs w:val="28"/>
        </w:rPr>
        <w:t>1 вариант - подача информации осуществляется через </w:t>
      </w:r>
      <w:r w:rsidRPr="00C72C06">
        <w:rPr>
          <w:rFonts w:ascii="Georgia" w:eastAsia="Times New Roman" w:hAnsi="Georgia" w:cs="Times New Roman"/>
          <w:b/>
          <w:bCs/>
          <w:color w:val="0E264F"/>
          <w:sz w:val="28"/>
          <w:szCs w:val="28"/>
        </w:rPr>
        <w:t>электронную почту</w:t>
      </w:r>
      <w:r w:rsidRPr="00C72C06">
        <w:rPr>
          <w:rFonts w:ascii="Georgia" w:eastAsia="Times New Roman" w:hAnsi="Georgia" w:cs="Times New Roman"/>
          <w:color w:val="0E264F"/>
          <w:sz w:val="28"/>
          <w:szCs w:val="28"/>
        </w:rPr>
        <w:t> - </w:t>
      </w:r>
      <w:hyperlink r:id="rId5" w:history="1">
        <w:r w:rsidRPr="00C72C06">
          <w:rPr>
            <w:rFonts w:ascii="Georgia" w:eastAsia="Times New Roman" w:hAnsi="Georgia" w:cs="Times New Roman"/>
            <w:color w:val="333333"/>
            <w:sz w:val="28"/>
            <w:szCs w:val="28"/>
            <w:u w:val="single"/>
          </w:rPr>
          <w:t>abiturient@gief.ru</w:t>
        </w:r>
      </w:hyperlink>
    </w:p>
    <w:p w:rsidR="00C72C06" w:rsidRPr="00C72C06" w:rsidRDefault="00C72C06" w:rsidP="00C72C06">
      <w:p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8"/>
          <w:szCs w:val="28"/>
        </w:rPr>
      </w:pPr>
    </w:p>
    <w:p w:rsidR="00C72C06" w:rsidRPr="00C72C06" w:rsidRDefault="004A74B9" w:rsidP="00C72C06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8"/>
          <w:szCs w:val="28"/>
        </w:rPr>
      </w:pPr>
      <w:r w:rsidRPr="00C72C06">
        <w:rPr>
          <w:rFonts w:ascii="Georgia" w:eastAsia="Times New Roman" w:hAnsi="Georgia" w:cs="Times New Roman"/>
          <w:color w:val="0E264F"/>
          <w:sz w:val="28"/>
          <w:szCs w:val="28"/>
        </w:rPr>
        <w:t>2 вариант - направляется через </w:t>
      </w:r>
      <w:r w:rsidRPr="00C72C06">
        <w:rPr>
          <w:rFonts w:ascii="Georgia" w:eastAsia="Times New Roman" w:hAnsi="Georgia" w:cs="Times New Roman"/>
          <w:b/>
          <w:bCs/>
          <w:color w:val="0E264F"/>
          <w:sz w:val="28"/>
          <w:szCs w:val="28"/>
        </w:rPr>
        <w:t>личный кабинет</w:t>
      </w:r>
      <w:r w:rsidRPr="00C72C06">
        <w:rPr>
          <w:rFonts w:ascii="Georgia" w:eastAsia="Times New Roman" w:hAnsi="Georgia" w:cs="Times New Roman"/>
          <w:color w:val="0E264F"/>
          <w:sz w:val="28"/>
          <w:szCs w:val="28"/>
        </w:rPr>
        <w:t xml:space="preserve"> абитуриента </w:t>
      </w:r>
      <w:bookmarkStart w:id="0" w:name="_GoBack"/>
      <w:bookmarkEnd w:id="0"/>
    </w:p>
    <w:p w:rsidR="004A74B9" w:rsidRDefault="004A74B9" w:rsidP="00C72C06">
      <w:p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8"/>
          <w:szCs w:val="28"/>
        </w:rPr>
      </w:pPr>
      <w:r w:rsidRPr="00C72C06">
        <w:rPr>
          <w:rFonts w:ascii="Georgia" w:eastAsia="Times New Roman" w:hAnsi="Georgia" w:cs="Times New Roman"/>
          <w:color w:val="0E264F"/>
          <w:sz w:val="28"/>
          <w:szCs w:val="28"/>
        </w:rPr>
        <w:t>на сайте </w:t>
      </w:r>
      <w:hyperlink r:id="rId6" w:history="1">
        <w:r w:rsidRPr="00C72C06">
          <w:rPr>
            <w:rFonts w:ascii="Georgia" w:eastAsia="Times New Roman" w:hAnsi="Georgia" w:cs="Times New Roman"/>
            <w:color w:val="333333"/>
            <w:sz w:val="28"/>
            <w:szCs w:val="28"/>
            <w:u w:val="single"/>
          </w:rPr>
          <w:t>abit.gief.ru</w:t>
        </w:r>
      </w:hyperlink>
      <w:r w:rsidRPr="00C72C06">
        <w:rPr>
          <w:rFonts w:ascii="Georgia" w:eastAsia="Times New Roman" w:hAnsi="Georgia" w:cs="Times New Roman"/>
          <w:color w:val="0E264F"/>
          <w:sz w:val="28"/>
          <w:szCs w:val="28"/>
        </w:rPr>
        <w:t>;</w:t>
      </w:r>
    </w:p>
    <w:p w:rsidR="00C72C06" w:rsidRPr="00C72C06" w:rsidRDefault="00C72C06" w:rsidP="00C72C06">
      <w:p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8"/>
          <w:szCs w:val="28"/>
        </w:rPr>
      </w:pPr>
    </w:p>
    <w:p w:rsidR="004A74B9" w:rsidRPr="00C72C06" w:rsidRDefault="004A74B9" w:rsidP="004A74B9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8"/>
          <w:szCs w:val="28"/>
        </w:rPr>
      </w:pPr>
      <w:r w:rsidRPr="00C72C06">
        <w:rPr>
          <w:rFonts w:ascii="Georgia" w:eastAsia="Times New Roman" w:hAnsi="Georgia" w:cs="Times New Roman"/>
          <w:color w:val="0E264F"/>
          <w:sz w:val="28"/>
          <w:szCs w:val="28"/>
        </w:rPr>
        <w:t>3 вариант - использование </w:t>
      </w:r>
      <w:proofErr w:type="spellStart"/>
      <w:r w:rsidRPr="00C72C06">
        <w:rPr>
          <w:rFonts w:ascii="Georgia" w:eastAsia="Times New Roman" w:hAnsi="Georgia" w:cs="Times New Roman"/>
          <w:b/>
          <w:bCs/>
          <w:color w:val="0E264F"/>
          <w:sz w:val="28"/>
          <w:szCs w:val="28"/>
        </w:rPr>
        <w:t>суперсервиса</w:t>
      </w:r>
      <w:proofErr w:type="spellEnd"/>
      <w:r w:rsidRPr="00C72C06">
        <w:rPr>
          <w:rFonts w:ascii="Georgia" w:eastAsia="Times New Roman" w:hAnsi="Georgia" w:cs="Times New Roman"/>
          <w:b/>
          <w:bCs/>
          <w:color w:val="0E264F"/>
          <w:sz w:val="28"/>
          <w:szCs w:val="28"/>
        </w:rPr>
        <w:t xml:space="preserve"> "Поступление в вуз онлайн"</w:t>
      </w:r>
      <w:r w:rsidRPr="00C72C06">
        <w:rPr>
          <w:rFonts w:ascii="Georgia" w:eastAsia="Times New Roman" w:hAnsi="Georgia" w:cs="Times New Roman"/>
          <w:color w:val="0E264F"/>
          <w:sz w:val="28"/>
          <w:szCs w:val="28"/>
        </w:rPr>
        <w:t> посредством федеральной государственной информационной системы "Единый портал государственных и муниципальных услуг (функций)" (далее - ЕПГУ).</w:t>
      </w:r>
    </w:p>
    <w:p w:rsidR="00FF4EE8" w:rsidRPr="00C72C06" w:rsidRDefault="00FF4EE8">
      <w:pPr>
        <w:rPr>
          <w:sz w:val="28"/>
          <w:szCs w:val="28"/>
        </w:rPr>
      </w:pPr>
    </w:p>
    <w:sectPr w:rsidR="00FF4EE8" w:rsidRPr="00C7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9BF"/>
    <w:multiLevelType w:val="multilevel"/>
    <w:tmpl w:val="C380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74B9"/>
    <w:rsid w:val="004A74B9"/>
    <w:rsid w:val="00C72C06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1853"/>
  <w15:docId w15:val="{76A94B3F-7CF6-42EF-A683-AA96E627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4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A74B9"/>
    <w:rPr>
      <w:b/>
      <w:bCs/>
    </w:rPr>
  </w:style>
  <w:style w:type="character" w:styleId="a4">
    <w:name w:val="Hyperlink"/>
    <w:basedOn w:val="a0"/>
    <w:uiPriority w:val="99"/>
    <w:semiHidden/>
    <w:unhideWhenUsed/>
    <w:rsid w:val="004A74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it.gief.ru/" TargetMode="External"/><Relationship Id="rId5" Type="http://schemas.openxmlformats.org/officeDocument/2006/relationships/hyperlink" Target="mailto:abiturient@gie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Kab-15-05</cp:lastModifiedBy>
  <cp:revision>3</cp:revision>
  <dcterms:created xsi:type="dcterms:W3CDTF">2023-05-12T12:07:00Z</dcterms:created>
  <dcterms:modified xsi:type="dcterms:W3CDTF">2024-01-31T07:39:00Z</dcterms:modified>
</cp:coreProperties>
</file>